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6C7B5A" w14:textId="77777777" w:rsidR="004D1998" w:rsidRPr="004D1998" w:rsidRDefault="004D1998" w:rsidP="004D1998">
      <w:pPr>
        <w:spacing w:after="0" w:line="240" w:lineRule="auto"/>
        <w:jc w:val="center"/>
        <w:rPr>
          <w:rFonts w:ascii="Arial" w:eastAsia="Times New Roman" w:hAnsi="Arial" w:cs="Arial"/>
          <w:color w:val="313131"/>
          <w:sz w:val="24"/>
          <w:szCs w:val="24"/>
          <w:lang w:val="en-US" w:eastAsia="it-IT"/>
        </w:rPr>
      </w:pPr>
      <w:r w:rsidRPr="004D1998">
        <w:rPr>
          <w:rFonts w:ascii="Arial" w:eastAsia="Times New Roman" w:hAnsi="Arial" w:cs="Arial"/>
          <w:color w:val="313131"/>
          <w:sz w:val="24"/>
          <w:szCs w:val="24"/>
          <w:lang w:val="en-US" w:eastAsia="it-IT"/>
        </w:rPr>
        <w:t xml:space="preserve">Learn the "basics" on a 2 </w:t>
      </w:r>
      <w:proofErr w:type="spellStart"/>
      <w:r w:rsidRPr="004D1998">
        <w:rPr>
          <w:rFonts w:ascii="Arial" w:eastAsia="Times New Roman" w:hAnsi="Arial" w:cs="Arial"/>
          <w:color w:val="313131"/>
          <w:sz w:val="24"/>
          <w:szCs w:val="24"/>
          <w:lang w:val="en-US" w:eastAsia="it-IT"/>
        </w:rPr>
        <w:t>hrs</w:t>
      </w:r>
      <w:proofErr w:type="spellEnd"/>
      <w:r w:rsidRPr="004D1998">
        <w:rPr>
          <w:rFonts w:ascii="Arial" w:eastAsia="Times New Roman" w:hAnsi="Arial" w:cs="Arial"/>
          <w:color w:val="313131"/>
          <w:sz w:val="24"/>
          <w:szCs w:val="24"/>
          <w:lang w:val="en-US" w:eastAsia="it-IT"/>
        </w:rPr>
        <w:t xml:space="preserve"> boat and walk tour</w:t>
      </w:r>
    </w:p>
    <w:p w14:paraId="05C4F31B" w14:textId="77777777" w:rsidR="004D1998" w:rsidRPr="004D1998" w:rsidRDefault="004D1998" w:rsidP="004D1998">
      <w:pPr>
        <w:spacing w:before="225" w:after="450" w:line="240" w:lineRule="auto"/>
        <w:rPr>
          <w:rFonts w:ascii="Times New Roman" w:eastAsia="Times New Roman" w:hAnsi="Times New Roman" w:cs="Times New Roman"/>
          <w:sz w:val="24"/>
          <w:szCs w:val="24"/>
          <w:lang w:eastAsia="it-IT"/>
        </w:rPr>
      </w:pPr>
      <w:r w:rsidRPr="004D1998">
        <w:rPr>
          <w:rFonts w:ascii="Times New Roman" w:eastAsia="Times New Roman" w:hAnsi="Times New Roman" w:cs="Times New Roman"/>
          <w:sz w:val="24"/>
          <w:szCs w:val="24"/>
          <w:lang w:eastAsia="it-IT"/>
        </w:rPr>
        <w:pict w14:anchorId="0FA4B97C">
          <v:rect id="_x0000_i1025" style="width:135pt;height:.75pt" o:hrpct="0" o:hralign="center" o:hrstd="t" o:hrnoshade="t" o:hr="t" fillcolor="#313131" stroked="f"/>
        </w:pict>
      </w:r>
    </w:p>
    <w:p w14:paraId="6FAF0A41" w14:textId="77777777" w:rsidR="004D1998" w:rsidRPr="004D1998" w:rsidRDefault="004D1998" w:rsidP="004D1998">
      <w:pPr>
        <w:spacing w:after="0" w:line="240" w:lineRule="auto"/>
        <w:rPr>
          <w:rFonts w:ascii="Times New Roman" w:eastAsia="Times New Roman" w:hAnsi="Times New Roman" w:cs="Times New Roman"/>
          <w:color w:val="313131"/>
          <w:sz w:val="24"/>
          <w:szCs w:val="24"/>
          <w:lang w:val="en-US" w:eastAsia="it-IT"/>
        </w:rPr>
      </w:pPr>
      <w:r w:rsidRPr="004D1998">
        <w:rPr>
          <w:rFonts w:ascii="Times New Roman" w:eastAsia="Times New Roman" w:hAnsi="Times New Roman" w:cs="Times New Roman"/>
          <w:color w:val="313131"/>
          <w:sz w:val="24"/>
          <w:szCs w:val="24"/>
          <w:lang w:val="en-US" w:eastAsia="it-IT"/>
        </w:rPr>
        <w:t>Get the best from your walk &amp; boat experience in Venice.</w:t>
      </w:r>
      <w:r w:rsidRPr="004D1998">
        <w:rPr>
          <w:rFonts w:ascii="Times New Roman" w:eastAsia="Times New Roman" w:hAnsi="Times New Roman" w:cs="Times New Roman"/>
          <w:color w:val="313131"/>
          <w:sz w:val="24"/>
          <w:szCs w:val="24"/>
          <w:lang w:val="en-US" w:eastAsia="it-IT"/>
        </w:rPr>
        <w:br/>
        <w:t>I will show you the real essence of the Serenissima through the eyes of a real native Venetian.</w:t>
      </w:r>
      <w:r w:rsidRPr="004D1998">
        <w:rPr>
          <w:rFonts w:ascii="Times New Roman" w:eastAsia="Times New Roman" w:hAnsi="Times New Roman" w:cs="Times New Roman"/>
          <w:color w:val="313131"/>
          <w:sz w:val="24"/>
          <w:szCs w:val="24"/>
          <w:lang w:val="en-US" w:eastAsia="it-IT"/>
        </w:rPr>
        <w:br/>
        <w:t>The boat tour will help you to better understand why a city was built in the middle of swamps 1500 years ago and to appreciate its amazing architecture and Venetians' lifestyle with DO'S &amp; DON'TS.</w:t>
      </w:r>
      <w:r w:rsidRPr="004D1998">
        <w:rPr>
          <w:rFonts w:ascii="Times New Roman" w:eastAsia="Times New Roman" w:hAnsi="Times New Roman" w:cs="Times New Roman"/>
          <w:color w:val="313131"/>
          <w:sz w:val="24"/>
          <w:szCs w:val="24"/>
          <w:lang w:val="en-US" w:eastAsia="it-IT"/>
        </w:rPr>
        <w:br/>
        <w:t>During the walking tour I will teach you how to get oriented in the maze of narrow little passages known as CALLI, where the Highlights, shops and good restaurants are.</w:t>
      </w:r>
      <w:r w:rsidRPr="004D1998">
        <w:rPr>
          <w:rFonts w:ascii="Times New Roman" w:eastAsia="Times New Roman" w:hAnsi="Times New Roman" w:cs="Times New Roman"/>
          <w:color w:val="313131"/>
          <w:sz w:val="24"/>
          <w:szCs w:val="24"/>
          <w:lang w:val="en-US" w:eastAsia="it-IT"/>
        </w:rPr>
        <w:br/>
        <w:t>Why booking a group tour when you can have your own private one?</w:t>
      </w:r>
    </w:p>
    <w:p w14:paraId="29294957" w14:textId="77777777" w:rsidR="004D1998" w:rsidRPr="004D1998" w:rsidRDefault="004D1998" w:rsidP="004D1998">
      <w:pPr>
        <w:spacing w:after="225" w:line="240" w:lineRule="auto"/>
        <w:jc w:val="center"/>
        <w:outlineLvl w:val="1"/>
        <w:rPr>
          <w:rFonts w:ascii="Times New Roman" w:eastAsia="Times New Roman" w:hAnsi="Times New Roman" w:cs="Times New Roman"/>
          <w:b/>
          <w:bCs/>
          <w:caps/>
          <w:color w:val="F7943C"/>
          <w:spacing w:val="24"/>
          <w:sz w:val="36"/>
          <w:szCs w:val="36"/>
          <w:lang w:val="en-US" w:eastAsia="it-IT"/>
        </w:rPr>
      </w:pPr>
      <w:r w:rsidRPr="004D1998">
        <w:rPr>
          <w:rFonts w:ascii="Times New Roman" w:eastAsia="Times New Roman" w:hAnsi="Times New Roman" w:cs="Times New Roman"/>
          <w:b/>
          <w:bCs/>
          <w:caps/>
          <w:color w:val="F7943C"/>
          <w:spacing w:val="24"/>
          <w:sz w:val="36"/>
          <w:szCs w:val="36"/>
          <w:lang w:val="en-US" w:eastAsia="it-IT"/>
        </w:rPr>
        <w:t>ITINERARY</w:t>
      </w:r>
    </w:p>
    <w:p w14:paraId="2FEF4D79" w14:textId="77777777" w:rsidR="004D1998" w:rsidRPr="004D1998" w:rsidRDefault="004D1998" w:rsidP="004D1998">
      <w:pPr>
        <w:spacing w:after="0" w:line="240" w:lineRule="auto"/>
        <w:rPr>
          <w:rFonts w:ascii="Times New Roman" w:eastAsia="Times New Roman" w:hAnsi="Times New Roman" w:cs="Times New Roman"/>
          <w:sz w:val="24"/>
          <w:szCs w:val="24"/>
          <w:lang w:val="en-US" w:eastAsia="it-IT"/>
        </w:rPr>
      </w:pPr>
      <w:r w:rsidRPr="004D1998">
        <w:rPr>
          <w:rFonts w:ascii="Times New Roman" w:eastAsia="Times New Roman" w:hAnsi="Times New Roman" w:cs="Times New Roman"/>
          <w:sz w:val="24"/>
          <w:szCs w:val="24"/>
          <w:lang w:val="en-US" w:eastAsia="it-IT"/>
        </w:rPr>
        <w:t>-We will meet up at the agreed location and will hop on a private water taxi to better appreciate Venice from its natural element. (itinerary may vary depending on the meeting point but we will sail along the grand Canal as much as possible).</w:t>
      </w:r>
      <w:r w:rsidRPr="004D1998">
        <w:rPr>
          <w:rFonts w:ascii="Times New Roman" w:eastAsia="Times New Roman" w:hAnsi="Times New Roman" w:cs="Times New Roman"/>
          <w:sz w:val="24"/>
          <w:szCs w:val="24"/>
          <w:lang w:val="en-US" w:eastAsia="it-IT"/>
        </w:rPr>
        <w:br/>
      </w:r>
      <w:r w:rsidRPr="004D1998">
        <w:rPr>
          <w:rFonts w:ascii="Times New Roman" w:eastAsia="Times New Roman" w:hAnsi="Times New Roman" w:cs="Times New Roman"/>
          <w:sz w:val="24"/>
          <w:szCs w:val="24"/>
          <w:lang w:val="en-US" w:eastAsia="it-IT"/>
        </w:rPr>
        <w:br/>
        <w:t>-Drop off point nearby Rialto Bridge and walking tour to Saint Mark's area to see the Highlights or, if you already know the way to get there, we will head to some other spots leaving the city busy areas behind.</w:t>
      </w:r>
      <w:r w:rsidRPr="004D1998">
        <w:rPr>
          <w:rFonts w:ascii="Times New Roman" w:eastAsia="Times New Roman" w:hAnsi="Times New Roman" w:cs="Times New Roman"/>
          <w:sz w:val="24"/>
          <w:szCs w:val="24"/>
          <w:lang w:val="en-US" w:eastAsia="it-IT"/>
        </w:rPr>
        <w:br/>
      </w:r>
      <w:r w:rsidRPr="004D1998">
        <w:rPr>
          <w:rFonts w:ascii="Times New Roman" w:eastAsia="Times New Roman" w:hAnsi="Times New Roman" w:cs="Times New Roman"/>
          <w:sz w:val="24"/>
          <w:szCs w:val="24"/>
          <w:lang w:val="en-US" w:eastAsia="it-IT"/>
        </w:rPr>
        <w:br/>
        <w:t>-During this tour you will be answered to all your questions about transports, shopping, museums, exhibitions, concerts, where to eat, how to move around - and what to avoid!</w:t>
      </w:r>
    </w:p>
    <w:p w14:paraId="2D3B6CB9" w14:textId="77777777" w:rsidR="00237122" w:rsidRPr="004D1998" w:rsidRDefault="00237122">
      <w:pPr>
        <w:rPr>
          <w:lang w:val="en-US"/>
        </w:rPr>
      </w:pPr>
    </w:p>
    <w:sectPr w:rsidR="00237122" w:rsidRPr="004D199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998"/>
    <w:rsid w:val="00237122"/>
    <w:rsid w:val="004D19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B6F8D"/>
  <w15:chartTrackingRefBased/>
  <w15:docId w15:val="{7DB3F5AB-F45F-4C47-8C85-358A6E86E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
    <w:link w:val="Titolo2Carattere"/>
    <w:uiPriority w:val="9"/>
    <w:qFormat/>
    <w:rsid w:val="004D1998"/>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4D1998"/>
    <w:rPr>
      <w:rFonts w:ascii="Times New Roman" w:eastAsia="Times New Roman" w:hAnsi="Times New Roman" w:cs="Times New Roman"/>
      <w:b/>
      <w:bCs/>
      <w:sz w:val="36"/>
      <w:szCs w:val="36"/>
      <w:lang w:eastAsia="it-IT"/>
    </w:rPr>
  </w:style>
  <w:style w:type="paragraph" w:customStyle="1" w:styleId="lead">
    <w:name w:val="lead"/>
    <w:basedOn w:val="Normale"/>
    <w:rsid w:val="004D199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4D1998"/>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410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1088</Characters>
  <Application>Microsoft Office Word</Application>
  <DocSecurity>0</DocSecurity>
  <Lines>9</Lines>
  <Paragraphs>2</Paragraphs>
  <ScaleCrop>false</ScaleCrop>
  <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Nardin</dc:creator>
  <cp:keywords/>
  <dc:description/>
  <cp:lastModifiedBy>Silvia Nardin</cp:lastModifiedBy>
  <cp:revision>1</cp:revision>
  <dcterms:created xsi:type="dcterms:W3CDTF">2021-02-18T07:54:00Z</dcterms:created>
  <dcterms:modified xsi:type="dcterms:W3CDTF">2021-02-18T07:55:00Z</dcterms:modified>
</cp:coreProperties>
</file>